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A88" w:rsidRPr="00FC0F30" w:rsidRDefault="00491A2B" w:rsidP="00976AC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0F30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FC0F30">
        <w:rPr>
          <w:rFonts w:ascii="Times New Roman" w:hAnsi="Times New Roman" w:cs="Times New Roman"/>
          <w:sz w:val="28"/>
          <w:szCs w:val="28"/>
        </w:rPr>
        <w:t>а</w:t>
      </w:r>
      <w:r w:rsidRPr="00FC0F30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</w:t>
      </w:r>
      <w:r w:rsidRPr="00FC0F30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175446">
        <w:rPr>
          <w:rFonts w:ascii="Times New Roman" w:hAnsi="Times New Roman" w:cs="Times New Roman"/>
          <w:noProof/>
          <w:sz w:val="28"/>
          <w:szCs w:val="28"/>
        </w:rPr>
        <w:t>29</w:t>
      </w:r>
      <w:r w:rsidR="00E0695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175446">
        <w:rPr>
          <w:rFonts w:ascii="Times New Roman" w:hAnsi="Times New Roman" w:cs="Times New Roman"/>
          <w:noProof/>
          <w:sz w:val="28"/>
          <w:szCs w:val="28"/>
        </w:rPr>
        <w:t>ок</w:t>
      </w:r>
      <w:r w:rsidR="00E06954">
        <w:rPr>
          <w:rFonts w:ascii="Times New Roman" w:hAnsi="Times New Roman" w:cs="Times New Roman"/>
          <w:noProof/>
          <w:sz w:val="28"/>
          <w:szCs w:val="28"/>
        </w:rPr>
        <w:t>тября 202</w:t>
      </w:r>
      <w:r w:rsidR="00175446">
        <w:rPr>
          <w:rFonts w:ascii="Times New Roman" w:hAnsi="Times New Roman" w:cs="Times New Roman"/>
          <w:noProof/>
          <w:sz w:val="28"/>
          <w:szCs w:val="28"/>
        </w:rPr>
        <w:t>5</w:t>
      </w:r>
      <w:r w:rsidR="004D4747" w:rsidRPr="00FC0F30">
        <w:rPr>
          <w:rFonts w:ascii="Times New Roman" w:hAnsi="Times New Roman" w:cs="Times New Roman"/>
          <w:noProof/>
          <w:sz w:val="28"/>
          <w:szCs w:val="28"/>
        </w:rPr>
        <w:t xml:space="preserve"> г.</w:t>
      </w:r>
      <w:r w:rsidR="008A5C66" w:rsidRPr="00FC0F30">
        <w:rPr>
          <w:rFonts w:ascii="Times New Roman" w:hAnsi="Times New Roman" w:cs="Times New Roman"/>
          <w:noProof/>
          <w:sz w:val="28"/>
          <w:szCs w:val="28"/>
        </w:rPr>
        <w:t xml:space="preserve"> №</w:t>
      </w:r>
      <w:r w:rsidR="00B654EF" w:rsidRPr="00FC0F3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E06954">
        <w:rPr>
          <w:rFonts w:ascii="Times New Roman" w:hAnsi="Times New Roman" w:cs="Times New Roman"/>
          <w:noProof/>
          <w:sz w:val="28"/>
          <w:szCs w:val="28"/>
        </w:rPr>
        <w:t>24</w:t>
      </w:r>
      <w:r w:rsidR="00175446">
        <w:rPr>
          <w:rFonts w:ascii="Times New Roman" w:hAnsi="Times New Roman" w:cs="Times New Roman"/>
          <w:noProof/>
          <w:sz w:val="28"/>
          <w:szCs w:val="28"/>
        </w:rPr>
        <w:t>1</w:t>
      </w:r>
      <w:r w:rsidR="00EB1FB6" w:rsidRPr="00FC0F3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C0F30">
        <w:rPr>
          <w:rFonts w:ascii="Times New Roman" w:hAnsi="Times New Roman" w:cs="Times New Roman"/>
          <w:noProof/>
          <w:sz w:val="28"/>
          <w:szCs w:val="28"/>
        </w:rPr>
        <w:t>«</w:t>
      </w:r>
      <w:r w:rsidR="00533211" w:rsidRPr="00FC0F30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B44688" w:rsidRPr="00FC0F30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0D1A88" w:rsidRPr="00FC0F30">
        <w:rPr>
          <w:rFonts w:ascii="Times New Roman" w:hAnsi="Times New Roman" w:cs="Times New Roman"/>
          <w:sz w:val="28"/>
          <w:szCs w:val="28"/>
        </w:rPr>
        <w:t>Федеральном казенном учреждении «Федеральное управление автомобильных дорог «Большая Волга» Федерального дорожного агентства»</w:t>
      </w:r>
      <w:r w:rsidR="00E06954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FC0F30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E06954">
        <w:rPr>
          <w:rFonts w:ascii="Times New Roman" w:hAnsi="Times New Roman" w:cs="Times New Roman"/>
          <w:sz w:val="28"/>
          <w:szCs w:val="28"/>
        </w:rPr>
        <w:t>3</w:t>
      </w:r>
      <w:r w:rsidR="00175446">
        <w:rPr>
          <w:rFonts w:ascii="Times New Roman" w:hAnsi="Times New Roman" w:cs="Times New Roman"/>
          <w:sz w:val="28"/>
          <w:szCs w:val="28"/>
        </w:rPr>
        <w:t>1</w:t>
      </w:r>
      <w:r w:rsidR="00E06954">
        <w:rPr>
          <w:rFonts w:ascii="Times New Roman" w:hAnsi="Times New Roman" w:cs="Times New Roman"/>
          <w:sz w:val="28"/>
          <w:szCs w:val="28"/>
        </w:rPr>
        <w:t xml:space="preserve"> </w:t>
      </w:r>
      <w:r w:rsidR="00175446">
        <w:rPr>
          <w:rFonts w:ascii="Times New Roman" w:hAnsi="Times New Roman" w:cs="Times New Roman"/>
          <w:sz w:val="28"/>
          <w:szCs w:val="28"/>
        </w:rPr>
        <w:t>ок</w:t>
      </w:r>
      <w:r w:rsidR="00E06954">
        <w:rPr>
          <w:rFonts w:ascii="Times New Roman" w:hAnsi="Times New Roman" w:cs="Times New Roman"/>
          <w:sz w:val="28"/>
          <w:szCs w:val="28"/>
        </w:rPr>
        <w:t>тября 202</w:t>
      </w:r>
      <w:r w:rsidR="00175446">
        <w:rPr>
          <w:rFonts w:ascii="Times New Roman" w:hAnsi="Times New Roman" w:cs="Times New Roman"/>
          <w:sz w:val="28"/>
          <w:szCs w:val="28"/>
        </w:rPr>
        <w:t>5</w:t>
      </w:r>
      <w:r w:rsidR="00DE4412" w:rsidRPr="00FC0F30">
        <w:rPr>
          <w:rFonts w:ascii="Times New Roman" w:hAnsi="Times New Roman" w:cs="Times New Roman"/>
          <w:sz w:val="28"/>
          <w:szCs w:val="28"/>
        </w:rPr>
        <w:t xml:space="preserve"> г. по </w:t>
      </w:r>
      <w:r w:rsidR="00175446">
        <w:rPr>
          <w:rFonts w:ascii="Times New Roman" w:hAnsi="Times New Roman" w:cs="Times New Roman"/>
          <w:sz w:val="28"/>
          <w:szCs w:val="28"/>
        </w:rPr>
        <w:t>05 декабря</w:t>
      </w:r>
      <w:r w:rsidR="00E06954">
        <w:rPr>
          <w:rFonts w:ascii="Times New Roman" w:hAnsi="Times New Roman" w:cs="Times New Roman"/>
          <w:sz w:val="28"/>
          <w:szCs w:val="28"/>
        </w:rPr>
        <w:t xml:space="preserve"> 202</w:t>
      </w:r>
      <w:r w:rsidR="00175446">
        <w:rPr>
          <w:rFonts w:ascii="Times New Roman" w:hAnsi="Times New Roman" w:cs="Times New Roman"/>
          <w:sz w:val="28"/>
          <w:szCs w:val="28"/>
        </w:rPr>
        <w:t>5</w:t>
      </w:r>
      <w:r w:rsidR="00DE4412" w:rsidRPr="00FC0F30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FC0F30">
        <w:rPr>
          <w:rFonts w:ascii="Times New Roman" w:hAnsi="Times New Roman" w:cs="Times New Roman"/>
          <w:sz w:val="28"/>
          <w:szCs w:val="28"/>
        </w:rPr>
        <w:t xml:space="preserve"> </w:t>
      </w:r>
      <w:r w:rsidR="00E06954">
        <w:rPr>
          <w:rFonts w:ascii="Times New Roman" w:hAnsi="Times New Roman" w:cs="Times New Roman"/>
          <w:sz w:val="28"/>
          <w:szCs w:val="28"/>
        </w:rPr>
        <w:t xml:space="preserve">была проведена </w:t>
      </w:r>
      <w:r w:rsidR="0060394D" w:rsidRPr="00FC0F30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FC0F30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FC0F30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175446" w:rsidRPr="00175446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</w:r>
      <w:r w:rsidR="00175446">
        <w:rPr>
          <w:rFonts w:ascii="Times New Roman" w:hAnsi="Times New Roman" w:cs="Times New Roman"/>
          <w:sz w:val="28"/>
          <w:szCs w:val="28"/>
        </w:rPr>
        <w:t xml:space="preserve"> </w:t>
      </w:r>
      <w:r w:rsidR="009F5F76" w:rsidRPr="00FC0F30">
        <w:rPr>
          <w:rFonts w:ascii="Times New Roman" w:hAnsi="Times New Roman" w:cs="Times New Roman"/>
          <w:sz w:val="28"/>
          <w:szCs w:val="28"/>
        </w:rPr>
        <w:t xml:space="preserve">за </w:t>
      </w:r>
      <w:r w:rsidR="00175446">
        <w:rPr>
          <w:rFonts w:ascii="Times New Roman" w:hAnsi="Times New Roman" w:cs="Times New Roman"/>
          <w:sz w:val="28"/>
          <w:szCs w:val="28"/>
        </w:rPr>
        <w:t>2023</w:t>
      </w:r>
      <w:r w:rsidR="00E06954">
        <w:rPr>
          <w:rFonts w:ascii="Times New Roman" w:hAnsi="Times New Roman" w:cs="Times New Roman"/>
          <w:sz w:val="28"/>
          <w:szCs w:val="28"/>
        </w:rPr>
        <w:t>-202</w:t>
      </w:r>
      <w:r w:rsidR="00175446">
        <w:rPr>
          <w:rFonts w:ascii="Times New Roman" w:hAnsi="Times New Roman" w:cs="Times New Roman"/>
          <w:sz w:val="28"/>
          <w:szCs w:val="28"/>
        </w:rPr>
        <w:t>4</w:t>
      </w:r>
      <w:r w:rsidR="00E06954">
        <w:rPr>
          <w:rFonts w:ascii="Times New Roman" w:hAnsi="Times New Roman" w:cs="Times New Roman"/>
          <w:sz w:val="28"/>
          <w:szCs w:val="28"/>
        </w:rPr>
        <w:t xml:space="preserve"> годы</w:t>
      </w:r>
      <w:r w:rsidR="009A7B10" w:rsidRPr="00FC0F30">
        <w:rPr>
          <w:rFonts w:ascii="Times New Roman" w:hAnsi="Times New Roman" w:cs="Times New Roman"/>
          <w:sz w:val="28"/>
          <w:szCs w:val="28"/>
        </w:rPr>
        <w:t xml:space="preserve"> в</w:t>
      </w:r>
      <w:r w:rsidR="005B6A30" w:rsidRPr="00FC0F30">
        <w:rPr>
          <w:rFonts w:ascii="Times New Roman" w:hAnsi="Times New Roman" w:cs="Times New Roman"/>
          <w:sz w:val="28"/>
          <w:szCs w:val="28"/>
        </w:rPr>
        <w:t xml:space="preserve"> </w:t>
      </w:r>
      <w:r w:rsidR="000D1A88" w:rsidRPr="00FC0F30">
        <w:rPr>
          <w:rFonts w:ascii="Times New Roman" w:hAnsi="Times New Roman" w:cs="Times New Roman"/>
          <w:sz w:val="28"/>
          <w:szCs w:val="28"/>
        </w:rPr>
        <w:t>Федеральном казенном учреждении «Федеральное управление автомобильных дорог «Большая Волга» Федерального дорожного агентства</w:t>
      </w:r>
      <w:r w:rsidR="00FC0F30">
        <w:rPr>
          <w:rFonts w:ascii="Times New Roman" w:hAnsi="Times New Roman" w:cs="Times New Roman"/>
          <w:sz w:val="28"/>
          <w:szCs w:val="28"/>
        </w:rPr>
        <w:t>»</w:t>
      </w:r>
      <w:r w:rsidR="000D1A88" w:rsidRPr="00FC0F30">
        <w:rPr>
          <w:rFonts w:ascii="Times New Roman" w:hAnsi="Times New Roman" w:cs="Times New Roman"/>
          <w:sz w:val="28"/>
          <w:szCs w:val="28"/>
        </w:rPr>
        <w:t>.</w:t>
      </w:r>
    </w:p>
    <w:p w:rsidR="00175446" w:rsidRPr="00E66016" w:rsidRDefault="00976AC6" w:rsidP="0017544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0F30">
        <w:rPr>
          <w:rFonts w:ascii="Times New Roman" w:hAnsi="Times New Roman" w:cs="Times New Roman"/>
          <w:sz w:val="28"/>
          <w:szCs w:val="28"/>
        </w:rPr>
        <w:t xml:space="preserve">В ходе проверки </w:t>
      </w:r>
      <w:r w:rsidR="00FC0F30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FC0F30" w:rsidRPr="00FC0F30">
        <w:rPr>
          <w:rFonts w:ascii="Times New Roman" w:hAnsi="Times New Roman" w:cs="Times New Roman"/>
          <w:sz w:val="28"/>
          <w:szCs w:val="28"/>
        </w:rPr>
        <w:t>Федеральн</w:t>
      </w:r>
      <w:r w:rsidR="00FC0F30">
        <w:rPr>
          <w:rFonts w:ascii="Times New Roman" w:hAnsi="Times New Roman" w:cs="Times New Roman"/>
          <w:sz w:val="28"/>
          <w:szCs w:val="28"/>
        </w:rPr>
        <w:t>ы</w:t>
      </w:r>
      <w:r w:rsidR="00FC0F30" w:rsidRPr="00FC0F30">
        <w:rPr>
          <w:rFonts w:ascii="Times New Roman" w:hAnsi="Times New Roman" w:cs="Times New Roman"/>
          <w:sz w:val="28"/>
          <w:szCs w:val="28"/>
        </w:rPr>
        <w:t>м казенн</w:t>
      </w:r>
      <w:r w:rsidR="00FC0F30">
        <w:rPr>
          <w:rFonts w:ascii="Times New Roman" w:hAnsi="Times New Roman" w:cs="Times New Roman"/>
          <w:sz w:val="28"/>
          <w:szCs w:val="28"/>
        </w:rPr>
        <w:t>ы</w:t>
      </w:r>
      <w:r w:rsidR="00FC0F30" w:rsidRPr="00FC0F30">
        <w:rPr>
          <w:rFonts w:ascii="Times New Roman" w:hAnsi="Times New Roman" w:cs="Times New Roman"/>
          <w:sz w:val="28"/>
          <w:szCs w:val="28"/>
        </w:rPr>
        <w:t>м учреждени</w:t>
      </w:r>
      <w:r w:rsidR="00FC0F30">
        <w:rPr>
          <w:rFonts w:ascii="Times New Roman" w:hAnsi="Times New Roman" w:cs="Times New Roman"/>
          <w:sz w:val="28"/>
          <w:szCs w:val="28"/>
        </w:rPr>
        <w:t>ем</w:t>
      </w:r>
      <w:r w:rsidR="00FC0F30" w:rsidRPr="00FC0F30">
        <w:rPr>
          <w:rFonts w:ascii="Times New Roman" w:hAnsi="Times New Roman" w:cs="Times New Roman"/>
          <w:sz w:val="28"/>
          <w:szCs w:val="28"/>
        </w:rPr>
        <w:t xml:space="preserve"> «Федеральное управление автомобильных дорог «Большая Волга» Федерального дорожного агентства</w:t>
      </w:r>
      <w:r w:rsidR="00FC0F30">
        <w:rPr>
          <w:rFonts w:ascii="Times New Roman" w:hAnsi="Times New Roman" w:cs="Times New Roman"/>
          <w:sz w:val="28"/>
          <w:szCs w:val="28"/>
        </w:rPr>
        <w:t xml:space="preserve">» </w:t>
      </w:r>
      <w:r w:rsidR="00175446" w:rsidRPr="001754BC">
        <w:rPr>
          <w:rFonts w:ascii="Times New Roman" w:hAnsi="Times New Roman" w:cs="Times New Roman"/>
          <w:sz w:val="28"/>
          <w:szCs w:val="28"/>
        </w:rPr>
        <w:t>допущен</w:t>
      </w:r>
      <w:r w:rsidR="00175446">
        <w:rPr>
          <w:rFonts w:ascii="Times New Roman" w:hAnsi="Times New Roman" w:cs="Times New Roman"/>
          <w:sz w:val="28"/>
          <w:szCs w:val="28"/>
        </w:rPr>
        <w:t xml:space="preserve">ы </w:t>
      </w:r>
      <w:r w:rsidR="00175446" w:rsidRPr="00DB3FBD">
        <w:rPr>
          <w:rFonts w:ascii="Times New Roman" w:hAnsi="Times New Roman" w:cs="Times New Roman"/>
          <w:sz w:val="28"/>
          <w:szCs w:val="28"/>
        </w:rPr>
        <w:t xml:space="preserve">нарушения </w:t>
      </w:r>
      <w:r w:rsidR="00175446" w:rsidRPr="00E66016">
        <w:rPr>
          <w:rFonts w:ascii="Times New Roman" w:hAnsi="Times New Roman" w:cs="Times New Roman"/>
          <w:sz w:val="28"/>
          <w:szCs w:val="28"/>
        </w:rPr>
        <w:t xml:space="preserve">законодательства Российской Федерации и иных нормативных правовых актов о контрактной системе в сфере закупок товаров, работ, услуг для обеспечения </w:t>
      </w:r>
      <w:bookmarkStart w:id="0" w:name="_GoBack"/>
      <w:bookmarkEnd w:id="0"/>
      <w:r w:rsidR="00175446" w:rsidRPr="00E66016">
        <w:rPr>
          <w:rFonts w:ascii="Times New Roman" w:hAnsi="Times New Roman" w:cs="Times New Roman"/>
          <w:sz w:val="28"/>
          <w:szCs w:val="28"/>
        </w:rPr>
        <w:t>государственных и муниципальных нужд.</w:t>
      </w:r>
    </w:p>
    <w:p w:rsidR="004D4747" w:rsidRPr="00FC0F30" w:rsidRDefault="004D4747" w:rsidP="0017544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0F30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FC0F30">
        <w:rPr>
          <w:rFonts w:ascii="Times New Roman" w:hAnsi="Times New Roman" w:cs="Times New Roman"/>
          <w:sz w:val="28"/>
          <w:szCs w:val="28"/>
        </w:rPr>
        <w:t>проверки от</w:t>
      </w:r>
      <w:r w:rsidR="009F5F76" w:rsidRPr="00FC0F30">
        <w:rPr>
          <w:rFonts w:ascii="Times New Roman" w:hAnsi="Times New Roman" w:cs="Times New Roman"/>
          <w:sz w:val="28"/>
          <w:szCs w:val="28"/>
        </w:rPr>
        <w:t xml:space="preserve"> </w:t>
      </w:r>
      <w:r w:rsidR="00175446">
        <w:rPr>
          <w:rFonts w:ascii="Times New Roman" w:hAnsi="Times New Roman" w:cs="Times New Roman"/>
          <w:sz w:val="28"/>
          <w:szCs w:val="28"/>
        </w:rPr>
        <w:t>15 декабря 2025</w:t>
      </w:r>
      <w:r w:rsidRPr="00FC0F3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Pr="00FC0F30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D1A88"/>
    <w:rsid w:val="00117CC3"/>
    <w:rsid w:val="001219C5"/>
    <w:rsid w:val="00175446"/>
    <w:rsid w:val="001D48CE"/>
    <w:rsid w:val="001E270E"/>
    <w:rsid w:val="002159FE"/>
    <w:rsid w:val="002A4AFD"/>
    <w:rsid w:val="00327E2C"/>
    <w:rsid w:val="00335741"/>
    <w:rsid w:val="003374F6"/>
    <w:rsid w:val="003B6726"/>
    <w:rsid w:val="003B6FF7"/>
    <w:rsid w:val="003E0804"/>
    <w:rsid w:val="003E4640"/>
    <w:rsid w:val="003F125F"/>
    <w:rsid w:val="00401C2B"/>
    <w:rsid w:val="00413D55"/>
    <w:rsid w:val="0042484C"/>
    <w:rsid w:val="00486F7D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E577A"/>
    <w:rsid w:val="008F1AE7"/>
    <w:rsid w:val="00901A41"/>
    <w:rsid w:val="00976AC6"/>
    <w:rsid w:val="009817B1"/>
    <w:rsid w:val="009A63F7"/>
    <w:rsid w:val="009A7B10"/>
    <w:rsid w:val="009B29DC"/>
    <w:rsid w:val="009F1FB6"/>
    <w:rsid w:val="009F5F76"/>
    <w:rsid w:val="00A33C0F"/>
    <w:rsid w:val="00A34D7D"/>
    <w:rsid w:val="00A80B95"/>
    <w:rsid w:val="00B0679D"/>
    <w:rsid w:val="00B11C0C"/>
    <w:rsid w:val="00B44688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65B66"/>
    <w:rsid w:val="00DC136F"/>
    <w:rsid w:val="00DD3AC0"/>
    <w:rsid w:val="00DE4412"/>
    <w:rsid w:val="00DF68E8"/>
    <w:rsid w:val="00E06954"/>
    <w:rsid w:val="00E65838"/>
    <w:rsid w:val="00EB1FB6"/>
    <w:rsid w:val="00EC0BF3"/>
    <w:rsid w:val="00EF51C9"/>
    <w:rsid w:val="00FB051C"/>
    <w:rsid w:val="00FC0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C8869E-2910-4B6E-8300-2398D895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link w:val="ConsPlusNonformat0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  <w:style w:type="character" w:styleId="a7">
    <w:name w:val="Hyperlink"/>
    <w:uiPriority w:val="99"/>
    <w:rsid w:val="000D1A88"/>
    <w:rPr>
      <w:color w:val="0000FF"/>
      <w:u w:val="single"/>
    </w:rPr>
  </w:style>
  <w:style w:type="character" w:customStyle="1" w:styleId="ConsPlusNonformat0">
    <w:name w:val="ConsPlusNonformat Знак"/>
    <w:link w:val="ConsPlusNonformat"/>
    <w:rsid w:val="000D1A88"/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53</cp:revision>
  <cp:lastPrinted>2018-10-17T06:13:00Z</cp:lastPrinted>
  <dcterms:created xsi:type="dcterms:W3CDTF">2018-07-17T11:57:00Z</dcterms:created>
  <dcterms:modified xsi:type="dcterms:W3CDTF">2025-12-16T09:18:00Z</dcterms:modified>
</cp:coreProperties>
</file>